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421856" w:rsidRDefault="00266C16" w:rsidP="0010651E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1D4E39D" wp14:editId="7F2CD0D4">
            <wp:simplePos x="0" y="0"/>
            <wp:positionH relativeFrom="column">
              <wp:posOffset>-651510</wp:posOffset>
            </wp:positionH>
            <wp:positionV relativeFrom="paragraph">
              <wp:posOffset>-54610</wp:posOffset>
            </wp:positionV>
            <wp:extent cx="1193241" cy="1143000"/>
            <wp:effectExtent l="0" t="0" r="6985" b="0"/>
            <wp:wrapNone/>
            <wp:docPr id="5" name="Рисунок 5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1000" b="-7059"/>
                    <a:stretch/>
                  </pic:blipFill>
                  <pic:spPr bwMode="auto">
                    <a:xfrm>
                      <a:off x="0" y="0"/>
                      <a:ext cx="1196357" cy="11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56">
        <w:rPr>
          <w:rFonts w:ascii="Monotype Corsiva" w:hAnsi="Monotype Corsiva"/>
          <w:sz w:val="36"/>
          <w:szCs w:val="36"/>
        </w:rPr>
        <w:t>Прайс-</w:t>
      </w:r>
      <w:r w:rsidR="007E30EB" w:rsidRPr="007E30EB">
        <w:rPr>
          <w:rFonts w:ascii="Monotype Corsiva" w:hAnsi="Monotype Corsiva"/>
          <w:sz w:val="36"/>
          <w:szCs w:val="36"/>
        </w:rPr>
        <w:t>лист</w:t>
      </w:r>
      <w:r w:rsidR="007E30EB">
        <w:rPr>
          <w:rFonts w:ascii="Monotype Corsiva" w:hAnsi="Monotype Corsiva"/>
          <w:sz w:val="36"/>
          <w:szCs w:val="36"/>
        </w:rPr>
        <w:t xml:space="preserve"> </w:t>
      </w:r>
      <w:r w:rsidR="00421856">
        <w:rPr>
          <w:rFonts w:ascii="Monotype Corsiva" w:hAnsi="Monotype Corsiva"/>
          <w:sz w:val="36"/>
          <w:szCs w:val="36"/>
        </w:rPr>
        <w:t>на проведение лабораторных испытаний</w:t>
      </w:r>
    </w:p>
    <w:p w:rsidR="00421856" w:rsidRDefault="007E30EB" w:rsidP="0010651E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И</w:t>
      </w:r>
      <w:r w:rsidR="00421856">
        <w:rPr>
          <w:rFonts w:ascii="Monotype Corsiva" w:hAnsi="Monotype Corsiva"/>
          <w:sz w:val="36"/>
          <w:szCs w:val="36"/>
        </w:rPr>
        <w:t>спытательная лаборатория контроля качества воды</w:t>
      </w:r>
    </w:p>
    <w:p w:rsidR="00421856" w:rsidRPr="0010651E" w:rsidRDefault="00421856" w:rsidP="00421856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EF69D3" w:rsidRDefault="00356C97" w:rsidP="0010651E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</w:t>
      </w:r>
      <w:r w:rsidR="007E30EB" w:rsidRPr="00155AC0">
        <w:rPr>
          <w:rFonts w:ascii="Monotype Corsiva" w:hAnsi="Monotype Corsiva"/>
          <w:i/>
          <w:sz w:val="28"/>
          <w:szCs w:val="28"/>
        </w:rPr>
        <w:t xml:space="preserve">Объект контроля: </w:t>
      </w:r>
      <w:r w:rsidR="00EF69D3" w:rsidRPr="00EF69D3">
        <w:rPr>
          <w:rFonts w:ascii="Monotype Corsiva" w:hAnsi="Monotype Corsiva"/>
          <w:snapToGrid w:val="0"/>
          <w:sz w:val="28"/>
          <w:szCs w:val="28"/>
        </w:rPr>
        <w:t>Вода централизованных систем питьевого водоснабжения</w:t>
      </w:r>
      <w:r w:rsidR="00EF69D3">
        <w:rPr>
          <w:rFonts w:ascii="Monotype Corsiva" w:hAnsi="Monotype Corsiva"/>
          <w:snapToGrid w:val="0"/>
          <w:sz w:val="28"/>
          <w:szCs w:val="28"/>
        </w:rPr>
        <w:t xml:space="preserve">, </w:t>
      </w:r>
      <w:r w:rsidR="00EF69D3" w:rsidRPr="00EF69D3">
        <w:rPr>
          <w:rFonts w:ascii="Monotype Corsiva" w:hAnsi="Monotype Corsiva"/>
          <w:i/>
          <w:sz w:val="28"/>
          <w:szCs w:val="28"/>
        </w:rPr>
        <w:t xml:space="preserve"> </w:t>
      </w:r>
      <w:r w:rsidR="00EF69D3">
        <w:rPr>
          <w:rFonts w:ascii="Monotype Corsiva" w:hAnsi="Monotype Corsiva"/>
          <w:snapToGrid w:val="0"/>
          <w:sz w:val="28"/>
          <w:szCs w:val="28"/>
        </w:rPr>
        <w:t>в</w:t>
      </w:r>
      <w:r w:rsidR="00EF69D3" w:rsidRPr="00EF69D3">
        <w:rPr>
          <w:rFonts w:ascii="Monotype Corsiva" w:hAnsi="Monotype Corsiva"/>
          <w:snapToGrid w:val="0"/>
          <w:sz w:val="28"/>
          <w:szCs w:val="28"/>
        </w:rPr>
        <w:t>ода подземных источников централизованного хозяйственно-питьевого водоснабжения</w:t>
      </w:r>
      <w:r w:rsidR="00EF69D3">
        <w:rPr>
          <w:rFonts w:ascii="Monotype Corsiva" w:hAnsi="Monotype Corsiva"/>
          <w:snapToGrid w:val="0"/>
          <w:sz w:val="28"/>
          <w:szCs w:val="28"/>
        </w:rPr>
        <w:t>,</w:t>
      </w:r>
      <w:r w:rsidR="00EF69D3" w:rsidRPr="00EF69D3">
        <w:rPr>
          <w:rFonts w:ascii="Monotype Corsiva" w:hAnsi="Monotype Corsiva"/>
          <w:i/>
          <w:sz w:val="28"/>
          <w:szCs w:val="28"/>
        </w:rPr>
        <w:t xml:space="preserve"> </w:t>
      </w:r>
      <w:r w:rsidR="00EF69D3">
        <w:rPr>
          <w:rFonts w:ascii="Monotype Corsiva" w:hAnsi="Monotype Corsiva"/>
          <w:sz w:val="28"/>
          <w:szCs w:val="28"/>
        </w:rPr>
        <w:t>в</w:t>
      </w:r>
      <w:r w:rsidR="00EF69D3" w:rsidRPr="00EF69D3">
        <w:rPr>
          <w:rFonts w:ascii="Monotype Corsiva" w:hAnsi="Monotype Corsiva"/>
          <w:sz w:val="28"/>
          <w:szCs w:val="28"/>
        </w:rPr>
        <w:t>ода нецентрализованного  водоснабжения</w:t>
      </w:r>
      <w:r w:rsidR="00EF69D3" w:rsidRPr="00155AC0">
        <w:rPr>
          <w:rFonts w:ascii="Monotype Corsiva" w:hAnsi="Monotype Corsiva"/>
          <w:i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Ind w:w="-2680" w:type="dxa"/>
        <w:tblLook w:val="04A0" w:firstRow="1" w:lastRow="0" w:firstColumn="1" w:lastColumn="0" w:noHBand="0" w:noVBand="1"/>
      </w:tblPr>
      <w:tblGrid>
        <w:gridCol w:w="5875"/>
        <w:gridCol w:w="989"/>
        <w:gridCol w:w="1429"/>
      </w:tblGrid>
      <w:tr w:rsidR="00356C97" w:rsidTr="00567360">
        <w:trPr>
          <w:jc w:val="center"/>
        </w:trPr>
        <w:tc>
          <w:tcPr>
            <w:tcW w:w="5875" w:type="dxa"/>
          </w:tcPr>
          <w:p w:rsidR="00356C97" w:rsidRPr="00567360" w:rsidRDefault="00356C97" w:rsidP="00EC7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360">
              <w:rPr>
                <w:rFonts w:ascii="Times New Roman" w:hAnsi="Times New Roman" w:cs="Times New Roman"/>
                <w:b/>
              </w:rPr>
              <w:t>Определяемые показатели</w:t>
            </w:r>
          </w:p>
        </w:tc>
        <w:tc>
          <w:tcPr>
            <w:tcW w:w="989" w:type="dxa"/>
          </w:tcPr>
          <w:p w:rsidR="00356C97" w:rsidRPr="00567360" w:rsidRDefault="00356C97" w:rsidP="00EC7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360">
              <w:rPr>
                <w:rFonts w:ascii="Times New Roman" w:hAnsi="Times New Roman" w:cs="Times New Roman"/>
                <w:b/>
              </w:rPr>
              <w:t>Цена, руб.</w:t>
            </w:r>
          </w:p>
        </w:tc>
        <w:tc>
          <w:tcPr>
            <w:tcW w:w="1429" w:type="dxa"/>
          </w:tcPr>
          <w:p w:rsidR="00356C97" w:rsidRPr="00567360" w:rsidRDefault="00356C97" w:rsidP="00EC7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360">
              <w:rPr>
                <w:rFonts w:ascii="Times New Roman" w:hAnsi="Times New Roman" w:cs="Times New Roman"/>
                <w:b/>
              </w:rPr>
              <w:t>Цена, руб.</w:t>
            </w:r>
          </w:p>
          <w:p w:rsidR="00356C97" w:rsidRPr="00567360" w:rsidRDefault="00356C97" w:rsidP="00A10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360">
              <w:rPr>
                <w:rFonts w:ascii="Times New Roman" w:hAnsi="Times New Roman" w:cs="Times New Roman"/>
                <w:b/>
              </w:rPr>
              <w:t xml:space="preserve"> с учетом НДС </w:t>
            </w:r>
            <w:r w:rsidR="00A102C3">
              <w:rPr>
                <w:rFonts w:ascii="Times New Roman" w:hAnsi="Times New Roman" w:cs="Times New Roman"/>
                <w:b/>
              </w:rPr>
              <w:t xml:space="preserve">20 </w:t>
            </w:r>
            <w:r w:rsidRPr="0056736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27CDE" w:rsidTr="005654CD">
        <w:trPr>
          <w:jc w:val="center"/>
        </w:trPr>
        <w:tc>
          <w:tcPr>
            <w:tcW w:w="5875" w:type="dxa"/>
          </w:tcPr>
          <w:p w:rsidR="00427CDE" w:rsidRPr="00567360" w:rsidRDefault="00E775D4">
            <w:pPr>
              <w:rPr>
                <w:rFonts w:ascii="Times New Roman" w:hAnsi="Times New Roman" w:cs="Times New Roman"/>
              </w:rPr>
            </w:pPr>
            <w:r w:rsidRPr="00E775D4">
              <w:rPr>
                <w:rFonts w:ascii="Times New Roman" w:hAnsi="Times New Roman" w:cs="Times New Roman"/>
              </w:rPr>
              <w:t>Краткий химический анализ (цветность, мутность, жес</w:t>
            </w:r>
            <w:r w:rsidRPr="00E775D4">
              <w:rPr>
                <w:rFonts w:ascii="Times New Roman" w:hAnsi="Times New Roman" w:cs="Times New Roman"/>
              </w:rPr>
              <w:t>т</w:t>
            </w:r>
            <w:r w:rsidRPr="00E775D4">
              <w:rPr>
                <w:rFonts w:ascii="Times New Roman" w:hAnsi="Times New Roman" w:cs="Times New Roman"/>
              </w:rPr>
              <w:t>кость, сухой остаток, нитраты, железо)</w:t>
            </w:r>
          </w:p>
        </w:tc>
        <w:tc>
          <w:tcPr>
            <w:tcW w:w="989" w:type="dxa"/>
            <w:vAlign w:val="bottom"/>
          </w:tcPr>
          <w:p w:rsidR="00427CDE" w:rsidRDefault="00427CD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1274,19</w:t>
            </w:r>
          </w:p>
        </w:tc>
        <w:tc>
          <w:tcPr>
            <w:tcW w:w="1429" w:type="dxa"/>
            <w:vAlign w:val="bottom"/>
          </w:tcPr>
          <w:p w:rsidR="00427CDE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1529,03</w:t>
            </w:r>
          </w:p>
        </w:tc>
      </w:tr>
      <w:tr w:rsidR="00E775D4" w:rsidTr="005654CD">
        <w:trPr>
          <w:jc w:val="center"/>
        </w:trPr>
        <w:tc>
          <w:tcPr>
            <w:tcW w:w="5875" w:type="dxa"/>
          </w:tcPr>
          <w:p w:rsidR="00E775D4" w:rsidRPr="00567360" w:rsidRDefault="00E775D4">
            <w:pPr>
              <w:rPr>
                <w:rFonts w:ascii="Times New Roman" w:hAnsi="Times New Roman" w:cs="Times New Roman"/>
              </w:rPr>
            </w:pPr>
            <w:r w:rsidRPr="00567360">
              <w:rPr>
                <w:rFonts w:ascii="Times New Roman" w:hAnsi="Times New Roman" w:cs="Times New Roman"/>
              </w:rPr>
              <w:t>Санитарно-микробиологический анализ (ОМЧ, ОКБ, ТКБ)</w:t>
            </w:r>
          </w:p>
        </w:tc>
        <w:tc>
          <w:tcPr>
            <w:tcW w:w="989" w:type="dxa"/>
            <w:vAlign w:val="bottom"/>
          </w:tcPr>
          <w:p w:rsidR="00E775D4" w:rsidRDefault="00E775D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1386,48</w:t>
            </w:r>
          </w:p>
        </w:tc>
        <w:tc>
          <w:tcPr>
            <w:tcW w:w="1429" w:type="dxa"/>
            <w:vAlign w:val="bottom"/>
          </w:tcPr>
          <w:p w:rsidR="00E775D4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1663,77</w:t>
            </w:r>
          </w:p>
        </w:tc>
      </w:tr>
      <w:tr w:rsidR="00A102C3" w:rsidTr="005654CD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рН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135,54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162,65</w:t>
            </w:r>
          </w:p>
        </w:tc>
      </w:tr>
      <w:tr w:rsidR="00A102C3" w:rsidTr="00214A3F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Температура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38,76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46,51</w:t>
            </w:r>
          </w:p>
        </w:tc>
      </w:tr>
      <w:tr w:rsidR="00A102C3" w:rsidTr="00214A3F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Запах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99,43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119,32</w:t>
            </w:r>
          </w:p>
        </w:tc>
      </w:tr>
      <w:tr w:rsidR="00A102C3" w:rsidTr="00214A3F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Вкус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48,45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58,14</w:t>
            </w:r>
          </w:p>
        </w:tc>
      </w:tr>
      <w:tr w:rsidR="00A102C3" w:rsidTr="00214A3F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Цветность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123,43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148,11</w:t>
            </w:r>
          </w:p>
        </w:tc>
      </w:tr>
      <w:tr w:rsidR="00A102C3" w:rsidTr="00214A3F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Мутность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145,95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175,15</w:t>
            </w:r>
          </w:p>
        </w:tc>
      </w:tr>
      <w:tr w:rsidR="00A102C3" w:rsidTr="00214A3F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Нитриты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171,27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205,52</w:t>
            </w:r>
          </w:p>
        </w:tc>
      </w:tr>
      <w:tr w:rsidR="00A102C3" w:rsidTr="00214A3F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Нитраты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199,76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239,71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Азот аммонийный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163,73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196,48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Хлориды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279,52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335,43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Сульфаты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444,22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533,06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Окисляемость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335,54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402,64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Жесткость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165,40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198,48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Железо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155,42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186,51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Фториды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246,86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296,23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АПАВ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344,79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413,75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Остаточный хлор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275,60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330,72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Сухой остаток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204,64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245,57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Алюминий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285,09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342,11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Марганец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584,11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700,93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Кремний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154,69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185,62</w:t>
            </w:r>
          </w:p>
        </w:tc>
      </w:tr>
      <w:tr w:rsidR="00A102C3" w:rsidTr="00373E37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Кальций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198,70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238,45</w:t>
            </w:r>
          </w:p>
        </w:tc>
      </w:tr>
      <w:tr w:rsidR="00A102C3" w:rsidTr="00F213F0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Щелочность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239,86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287,84</w:t>
            </w:r>
          </w:p>
        </w:tc>
      </w:tr>
      <w:tr w:rsidR="00A102C3" w:rsidTr="00F213F0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Нефтепродукты 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997,46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1196,95</w:t>
            </w:r>
          </w:p>
        </w:tc>
      </w:tr>
      <w:tr w:rsidR="00A102C3" w:rsidTr="00F213F0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Медь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494,88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593,85</w:t>
            </w:r>
          </w:p>
        </w:tc>
      </w:tr>
      <w:tr w:rsidR="00A102C3" w:rsidTr="00F213F0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Цинк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747,08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896,50</w:t>
            </w:r>
          </w:p>
        </w:tc>
      </w:tr>
      <w:tr w:rsidR="00A102C3" w:rsidTr="00F213F0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ОМЧ 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465,36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558,43</w:t>
            </w:r>
          </w:p>
        </w:tc>
      </w:tr>
      <w:tr w:rsidR="00A102C3" w:rsidTr="00F213F0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ОКБ, ТКБ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641,53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769,83</w:t>
            </w:r>
          </w:p>
        </w:tc>
      </w:tr>
      <w:tr w:rsidR="00A102C3" w:rsidTr="00F213F0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ОТБОР проб 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134,24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161,08</w:t>
            </w:r>
          </w:p>
        </w:tc>
      </w:tr>
      <w:tr w:rsidR="00A102C3" w:rsidTr="00F213F0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Отбор проб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Хим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+БАК</w:t>
            </w:r>
            <w:proofErr w:type="spellEnd"/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184,58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221,49</w:t>
            </w:r>
          </w:p>
        </w:tc>
      </w:tr>
      <w:tr w:rsidR="00A102C3" w:rsidTr="00F213F0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Консервация 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23,03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27,64</w:t>
            </w:r>
          </w:p>
        </w:tc>
      </w:tr>
      <w:tr w:rsidR="00A102C3" w:rsidTr="00F213F0">
        <w:trPr>
          <w:jc w:val="center"/>
        </w:trPr>
        <w:tc>
          <w:tcPr>
            <w:tcW w:w="5875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Оформление протокола</w:t>
            </w:r>
          </w:p>
        </w:tc>
        <w:tc>
          <w:tcPr>
            <w:tcW w:w="98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145,36</w:t>
            </w:r>
          </w:p>
        </w:tc>
        <w:tc>
          <w:tcPr>
            <w:tcW w:w="1429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174,43</w:t>
            </w:r>
          </w:p>
        </w:tc>
      </w:tr>
    </w:tbl>
    <w:p w:rsidR="00EA2B25" w:rsidRPr="00356C97" w:rsidRDefault="00EA2B25" w:rsidP="00567360">
      <w:pPr>
        <w:spacing w:after="0"/>
        <w:rPr>
          <w:sz w:val="28"/>
          <w:szCs w:val="28"/>
        </w:rPr>
      </w:pPr>
      <w:r w:rsidRPr="00356C97">
        <w:rPr>
          <w:sz w:val="28"/>
          <w:szCs w:val="28"/>
        </w:rPr>
        <w:t>Правила передачи пробы воды на лабораторные испытания:</w:t>
      </w:r>
    </w:p>
    <w:p w:rsidR="00EC7377" w:rsidRPr="00567360" w:rsidRDefault="00EA2B25" w:rsidP="0010651E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567360">
        <w:rPr>
          <w:sz w:val="20"/>
          <w:szCs w:val="20"/>
        </w:rPr>
        <w:t>З</w:t>
      </w:r>
      <w:r w:rsidR="00EC7377" w:rsidRPr="00567360">
        <w:rPr>
          <w:sz w:val="20"/>
          <w:szCs w:val="20"/>
        </w:rPr>
        <w:t>аполнить заявку.</w:t>
      </w:r>
    </w:p>
    <w:p w:rsidR="00EC7377" w:rsidRPr="00567360" w:rsidRDefault="00EC7377" w:rsidP="0010651E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567360">
        <w:rPr>
          <w:sz w:val="20"/>
          <w:szCs w:val="20"/>
        </w:rPr>
        <w:t>Оплатить счет.</w:t>
      </w:r>
    </w:p>
    <w:p w:rsidR="00EC7377" w:rsidRPr="00567360" w:rsidRDefault="00EC7377" w:rsidP="0010651E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567360">
        <w:rPr>
          <w:sz w:val="20"/>
          <w:szCs w:val="20"/>
        </w:rPr>
        <w:t>Получить посуду для отбора проб</w:t>
      </w:r>
      <w:r w:rsidR="00EA2B25" w:rsidRPr="00567360">
        <w:rPr>
          <w:sz w:val="20"/>
          <w:szCs w:val="20"/>
        </w:rPr>
        <w:t xml:space="preserve"> в лаборатории</w:t>
      </w:r>
      <w:r w:rsidRPr="00567360">
        <w:rPr>
          <w:sz w:val="20"/>
          <w:szCs w:val="20"/>
        </w:rPr>
        <w:t>.</w:t>
      </w:r>
    </w:p>
    <w:p w:rsidR="00EC7377" w:rsidRDefault="00EC7377" w:rsidP="0010651E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567360">
        <w:rPr>
          <w:sz w:val="20"/>
          <w:szCs w:val="20"/>
        </w:rPr>
        <w:t>Пробы</w:t>
      </w:r>
      <w:r w:rsidR="00EA2B25" w:rsidRPr="00567360">
        <w:rPr>
          <w:sz w:val="20"/>
          <w:szCs w:val="20"/>
        </w:rPr>
        <w:t xml:space="preserve"> на испытания </w:t>
      </w:r>
      <w:r w:rsidRPr="00567360">
        <w:rPr>
          <w:sz w:val="20"/>
          <w:szCs w:val="20"/>
        </w:rPr>
        <w:t xml:space="preserve"> принимаются с понедельника по четверг не позднее  15:00</w:t>
      </w:r>
      <w:r w:rsidR="00EA2B25" w:rsidRPr="00567360">
        <w:rPr>
          <w:sz w:val="20"/>
          <w:szCs w:val="20"/>
        </w:rPr>
        <w:t xml:space="preserve"> часов в лаборат</w:t>
      </w:r>
      <w:r w:rsidR="00EA2B25" w:rsidRPr="00567360">
        <w:rPr>
          <w:sz w:val="20"/>
          <w:szCs w:val="20"/>
        </w:rPr>
        <w:t>о</w:t>
      </w:r>
      <w:r w:rsidR="00EA2B25" w:rsidRPr="00567360">
        <w:rPr>
          <w:sz w:val="20"/>
          <w:szCs w:val="20"/>
        </w:rPr>
        <w:t>рии ИЛККВ. При передаче пробы, необходимо предоставить счет об оплате.</w:t>
      </w:r>
    </w:p>
    <w:p w:rsidR="0010651E" w:rsidRDefault="0010651E" w:rsidP="0010651E">
      <w:pPr>
        <w:pStyle w:val="ac"/>
        <w:spacing w:before="120"/>
        <w:ind w:left="720"/>
      </w:pPr>
      <w:r>
        <w:t>* - Показатели не входящие в область аккредитации ИЛККВ</w:t>
      </w:r>
    </w:p>
    <w:p w:rsidR="0010651E" w:rsidRDefault="0010651E" w:rsidP="0010651E">
      <w:pPr>
        <w:pStyle w:val="a4"/>
        <w:spacing w:after="0"/>
        <w:ind w:left="714"/>
        <w:rPr>
          <w:sz w:val="20"/>
          <w:szCs w:val="20"/>
        </w:rPr>
      </w:pPr>
    </w:p>
    <w:p w:rsidR="0010651E" w:rsidRPr="0010651E" w:rsidRDefault="0010651E" w:rsidP="0010651E">
      <w:pPr>
        <w:spacing w:after="0"/>
        <w:rPr>
          <w:sz w:val="20"/>
          <w:szCs w:val="20"/>
        </w:rPr>
        <w:sectPr w:rsidR="0010651E" w:rsidRPr="0010651E" w:rsidSect="0010651E">
          <w:pgSz w:w="11906" w:h="16838"/>
          <w:pgMar w:top="851" w:right="850" w:bottom="284" w:left="1701" w:header="708" w:footer="11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421856" w:rsidRPr="00421856" w:rsidRDefault="00266C16" w:rsidP="0010651E">
      <w:pPr>
        <w:spacing w:after="0" w:line="240" w:lineRule="auto"/>
        <w:ind w:left="357"/>
        <w:jc w:val="center"/>
        <w:rPr>
          <w:rFonts w:ascii="Monotype Corsiva" w:hAnsi="Monotype Corsiva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C463DB" wp14:editId="42377D29">
            <wp:simplePos x="0" y="0"/>
            <wp:positionH relativeFrom="column">
              <wp:posOffset>-594360</wp:posOffset>
            </wp:positionH>
            <wp:positionV relativeFrom="paragraph">
              <wp:posOffset>3810</wp:posOffset>
            </wp:positionV>
            <wp:extent cx="1238250" cy="1186113"/>
            <wp:effectExtent l="0" t="0" r="0" b="0"/>
            <wp:wrapNone/>
            <wp:docPr id="4" name="Рисунок 4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1000" b="-7059"/>
                    <a:stretch/>
                  </pic:blipFill>
                  <pic:spPr bwMode="auto">
                    <a:xfrm>
                      <a:off x="0" y="0"/>
                      <a:ext cx="1238250" cy="11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56" w:rsidRPr="00421856">
        <w:rPr>
          <w:rFonts w:ascii="Monotype Corsiva" w:hAnsi="Monotype Corsiva"/>
          <w:sz w:val="36"/>
          <w:szCs w:val="36"/>
        </w:rPr>
        <w:t>Прайс-лист на проведение лабораторных испытаний</w:t>
      </w:r>
    </w:p>
    <w:p w:rsidR="00421856" w:rsidRPr="00421856" w:rsidRDefault="00421856" w:rsidP="0010651E">
      <w:pPr>
        <w:spacing w:after="0" w:line="240" w:lineRule="auto"/>
        <w:ind w:left="357"/>
        <w:jc w:val="center"/>
        <w:rPr>
          <w:rFonts w:ascii="Monotype Corsiva" w:hAnsi="Monotype Corsiva"/>
          <w:sz w:val="36"/>
          <w:szCs w:val="36"/>
        </w:rPr>
      </w:pPr>
      <w:r w:rsidRPr="00421856">
        <w:rPr>
          <w:rFonts w:ascii="Monotype Corsiva" w:hAnsi="Monotype Corsiva"/>
          <w:sz w:val="36"/>
          <w:szCs w:val="36"/>
        </w:rPr>
        <w:t>Испытательная лаборатория контроля качества воды</w:t>
      </w:r>
    </w:p>
    <w:p w:rsidR="00567360" w:rsidRPr="00567360" w:rsidRDefault="007D6643" w:rsidP="00567360">
      <w:pPr>
        <w:spacing w:after="0"/>
        <w:ind w:left="357"/>
        <w:rPr>
          <w:rFonts w:ascii="Monotype Corsiva" w:hAnsi="Monotype Corsiva"/>
          <w:i/>
          <w:sz w:val="20"/>
          <w:szCs w:val="20"/>
        </w:rPr>
      </w:pPr>
      <w:r>
        <w:rPr>
          <w:rFonts w:ascii="Monotype Corsiva" w:hAnsi="Monotype Corsiva"/>
          <w:i/>
          <w:sz w:val="28"/>
          <w:szCs w:val="28"/>
        </w:rPr>
        <w:t xml:space="preserve">         </w:t>
      </w:r>
    </w:p>
    <w:p w:rsidR="0010651E" w:rsidRDefault="007D6643" w:rsidP="0010651E">
      <w:pPr>
        <w:spacing w:after="0" w:line="240" w:lineRule="auto"/>
        <w:ind w:left="1065" w:firstLine="351"/>
        <w:rPr>
          <w:rFonts w:ascii="Monotype Corsiva" w:hAnsi="Monotype Corsiva"/>
          <w:i/>
          <w:sz w:val="28"/>
          <w:szCs w:val="28"/>
        </w:rPr>
      </w:pPr>
      <w:r w:rsidRPr="007D6643">
        <w:rPr>
          <w:rFonts w:ascii="Monotype Corsiva" w:hAnsi="Monotype Corsiva"/>
          <w:i/>
          <w:sz w:val="28"/>
          <w:szCs w:val="28"/>
        </w:rPr>
        <w:t xml:space="preserve">Объект контроля: Вода </w:t>
      </w:r>
      <w:r>
        <w:rPr>
          <w:rFonts w:ascii="Monotype Corsiva" w:hAnsi="Monotype Corsiva"/>
          <w:i/>
          <w:sz w:val="28"/>
          <w:szCs w:val="28"/>
        </w:rPr>
        <w:t>очищенная сточная, вода сточная</w:t>
      </w:r>
      <w:r w:rsidRPr="007D6643">
        <w:rPr>
          <w:rFonts w:ascii="Monotype Corsiva" w:hAnsi="Monotype Corsiva"/>
          <w:i/>
          <w:sz w:val="28"/>
          <w:szCs w:val="28"/>
        </w:rPr>
        <w:t xml:space="preserve">, вода природная </w:t>
      </w:r>
    </w:p>
    <w:p w:rsidR="007D6643" w:rsidRDefault="007D6643" w:rsidP="0010651E">
      <w:pPr>
        <w:spacing w:after="0" w:line="240" w:lineRule="auto"/>
        <w:ind w:left="714" w:firstLine="702"/>
        <w:rPr>
          <w:rFonts w:ascii="Monotype Corsiva" w:hAnsi="Monotype Corsiva"/>
          <w:i/>
          <w:sz w:val="28"/>
          <w:szCs w:val="28"/>
        </w:rPr>
      </w:pPr>
      <w:r w:rsidRPr="007D6643">
        <w:rPr>
          <w:rFonts w:ascii="Monotype Corsiva" w:hAnsi="Monotype Corsiva"/>
          <w:i/>
          <w:sz w:val="28"/>
          <w:szCs w:val="28"/>
        </w:rPr>
        <w:t>по</w:t>
      </w:r>
      <w:r>
        <w:rPr>
          <w:rFonts w:ascii="Monotype Corsiva" w:hAnsi="Monotype Corsiva"/>
          <w:i/>
          <w:sz w:val="28"/>
          <w:szCs w:val="28"/>
        </w:rPr>
        <w:t>верхностная.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76"/>
        <w:gridCol w:w="1577"/>
      </w:tblGrid>
      <w:tr w:rsidR="00356C97" w:rsidTr="00A102C3">
        <w:trPr>
          <w:jc w:val="center"/>
        </w:trPr>
        <w:tc>
          <w:tcPr>
            <w:tcW w:w="5353" w:type="dxa"/>
          </w:tcPr>
          <w:p w:rsidR="00356C97" w:rsidRPr="00EC7377" w:rsidRDefault="00356C97" w:rsidP="007D6643">
            <w:pPr>
              <w:jc w:val="center"/>
              <w:rPr>
                <w:b/>
              </w:rPr>
            </w:pPr>
            <w:r w:rsidRPr="00EC7377">
              <w:rPr>
                <w:b/>
              </w:rPr>
              <w:t>Определяемые показатели</w:t>
            </w:r>
          </w:p>
        </w:tc>
        <w:tc>
          <w:tcPr>
            <w:tcW w:w="1276" w:type="dxa"/>
          </w:tcPr>
          <w:p w:rsidR="00356C97" w:rsidRPr="00EC7377" w:rsidRDefault="00356C97" w:rsidP="007D6643">
            <w:pPr>
              <w:jc w:val="center"/>
              <w:rPr>
                <w:b/>
              </w:rPr>
            </w:pPr>
            <w:r w:rsidRPr="00EC7377">
              <w:rPr>
                <w:b/>
              </w:rPr>
              <w:t>Цена, руб.</w:t>
            </w:r>
          </w:p>
        </w:tc>
        <w:tc>
          <w:tcPr>
            <w:tcW w:w="1577" w:type="dxa"/>
          </w:tcPr>
          <w:p w:rsidR="00356C97" w:rsidRDefault="00356C97" w:rsidP="00356C97">
            <w:pPr>
              <w:jc w:val="center"/>
              <w:rPr>
                <w:b/>
              </w:rPr>
            </w:pPr>
            <w:r w:rsidRPr="00EC7377">
              <w:rPr>
                <w:b/>
              </w:rPr>
              <w:t>Цена, руб.</w:t>
            </w:r>
          </w:p>
          <w:p w:rsidR="00356C97" w:rsidRPr="00EC7377" w:rsidRDefault="00356C97" w:rsidP="00A102C3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учетом НДС </w:t>
            </w:r>
            <w:r w:rsidR="00A102C3">
              <w:rPr>
                <w:b/>
              </w:rPr>
              <w:t xml:space="preserve">20 </w:t>
            </w:r>
            <w:r>
              <w:rPr>
                <w:b/>
              </w:rPr>
              <w:t>%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рН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140,63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168,75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Прозрачность 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46,98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56,38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Окраска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21,68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26,02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Температура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32,73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39,27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Запах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74,81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89,77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Нитриты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206,62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247,94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Нитраты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235,10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282,12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Азот аммонийный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199,08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238,89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Хлориды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303,71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364,45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Сульфаты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433,54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520,24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Железо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252,29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302,74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Фториды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282,20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338,64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Остаточный хлор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279,73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335,68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Азот общий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1334,18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1601,02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F76D2B" w:rsidP="00F76D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Марганец  (сточная вода</w:t>
            </w:r>
            <w:r w:rsidR="00A102C3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415,57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498,68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F76D2B" w:rsidP="00F76D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Марганец (природная вода</w:t>
            </w:r>
            <w:r w:rsidR="00A102C3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316,02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379,22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Никель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672,33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806,80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Медь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528,69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634,43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Цинк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789,93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947,92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Сульфиды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621,42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745,71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ХПК</w:t>
            </w:r>
            <w:r w:rsidR="00F76D2B">
              <w:rPr>
                <w:rFonts w:ascii="Calibri" w:hAnsi="Calibri" w:cs="Calibri"/>
                <w:b/>
                <w:bCs/>
                <w:color w:val="000000"/>
              </w:rPr>
              <w:t xml:space="preserve"> титриметрический метод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386,63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463,96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ХПК фотоме</w:t>
            </w:r>
            <w:r w:rsidR="00F76D2B">
              <w:rPr>
                <w:rFonts w:ascii="Calibri" w:hAnsi="Calibri" w:cs="Calibri"/>
                <w:b/>
                <w:bCs/>
                <w:color w:val="000000"/>
              </w:rPr>
              <w:t>трический метод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441,83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530,19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БПК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795,95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955,14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 w:rsidP="00F76D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Растворенный кислород амперометрически</w:t>
            </w:r>
            <w:r w:rsidR="00F76D2B">
              <w:rPr>
                <w:rFonts w:ascii="Calibri" w:hAnsi="Calibri" w:cs="Calibri"/>
                <w:b/>
                <w:bCs/>
                <w:color w:val="000000"/>
              </w:rPr>
              <w:t xml:space="preserve">й </w:t>
            </w:r>
            <w:r w:rsidR="00F76D2B">
              <w:rPr>
                <w:rFonts w:ascii="Calibri" w:hAnsi="Calibri" w:cs="Calibri"/>
                <w:b/>
                <w:bCs/>
                <w:color w:val="000000"/>
              </w:rPr>
              <w:t>метод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100,10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120,12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 w:rsidP="00F76D2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Растворенный кислород йодометрически</w:t>
            </w:r>
            <w:r w:rsidR="00F76D2B">
              <w:rPr>
                <w:rFonts w:ascii="Calibri" w:hAnsi="Calibri" w:cs="Calibri"/>
                <w:b/>
                <w:bCs/>
                <w:color w:val="000000"/>
              </w:rPr>
              <w:t>й метод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262,73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315,28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Нефтепродукты и жиры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1703,44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2044,13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Нефтепродукты 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1028,44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1234,13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Жиры 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1515,26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1818,31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АПАВ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366,22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439,46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Сухой остаток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225,55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270,66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 w:rsidP="00F76D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Взвешенные в</w:t>
            </w:r>
            <w:r w:rsidR="00F76D2B">
              <w:rPr>
                <w:rFonts w:ascii="Calibri" w:hAnsi="Calibri" w:cs="Calibri"/>
                <w:b/>
                <w:bCs/>
                <w:color w:val="000000"/>
              </w:rPr>
              <w:t xml:space="preserve">ещества 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244,59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293,51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Фосфор фосфатов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458,77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550,52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Фосфор общий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501,66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601,99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Отбор проб у абонента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245,44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294,53</w:t>
            </w:r>
          </w:p>
        </w:tc>
      </w:tr>
      <w:tr w:rsidR="00A102C3" w:rsidTr="00A102C3">
        <w:trPr>
          <w:jc w:val="center"/>
        </w:trPr>
        <w:tc>
          <w:tcPr>
            <w:tcW w:w="5353" w:type="dxa"/>
            <w:vAlign w:val="bottom"/>
          </w:tcPr>
          <w:p w:rsidR="00A102C3" w:rsidRDefault="00A102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Оформление протокола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208,90</w:t>
            </w:r>
          </w:p>
        </w:tc>
        <w:tc>
          <w:tcPr>
            <w:tcW w:w="1577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250,68</w:t>
            </w:r>
          </w:p>
        </w:tc>
      </w:tr>
    </w:tbl>
    <w:p w:rsidR="00A102C3" w:rsidRDefault="00A102C3" w:rsidP="00A91706">
      <w:pPr>
        <w:spacing w:before="120" w:after="0"/>
        <w:rPr>
          <w:rFonts w:ascii="Monotype Corsiva" w:hAnsi="Monotype Corsiva"/>
          <w:i/>
          <w:sz w:val="28"/>
          <w:szCs w:val="28"/>
        </w:rPr>
      </w:pPr>
    </w:p>
    <w:p w:rsidR="00A102C3" w:rsidRDefault="00A102C3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br w:type="page"/>
      </w:r>
    </w:p>
    <w:p w:rsidR="00A102C3" w:rsidRPr="00421856" w:rsidRDefault="00A102C3" w:rsidP="00A102C3">
      <w:pPr>
        <w:spacing w:after="0" w:line="240" w:lineRule="auto"/>
        <w:ind w:left="357"/>
        <w:jc w:val="center"/>
        <w:rPr>
          <w:rFonts w:ascii="Monotype Corsiva" w:hAnsi="Monotype Corsiva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BF27691" wp14:editId="7FBB74E9">
            <wp:simplePos x="0" y="0"/>
            <wp:positionH relativeFrom="column">
              <wp:posOffset>-585470</wp:posOffset>
            </wp:positionH>
            <wp:positionV relativeFrom="paragraph">
              <wp:posOffset>13335</wp:posOffset>
            </wp:positionV>
            <wp:extent cx="1238250" cy="1185545"/>
            <wp:effectExtent l="0" t="0" r="0" b="0"/>
            <wp:wrapNone/>
            <wp:docPr id="1" name="Рисунок 1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1000" b="-7059"/>
                    <a:stretch/>
                  </pic:blipFill>
                  <pic:spPr bwMode="auto">
                    <a:xfrm>
                      <a:off x="0" y="0"/>
                      <a:ext cx="12382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856">
        <w:rPr>
          <w:rFonts w:ascii="Monotype Corsiva" w:hAnsi="Monotype Corsiva"/>
          <w:sz w:val="36"/>
          <w:szCs w:val="36"/>
        </w:rPr>
        <w:t>Прайс-лист на проведение лабораторных испытаний</w:t>
      </w:r>
    </w:p>
    <w:p w:rsidR="00A102C3" w:rsidRPr="00421856" w:rsidRDefault="00A102C3" w:rsidP="00A102C3">
      <w:pPr>
        <w:spacing w:after="0" w:line="240" w:lineRule="auto"/>
        <w:ind w:left="357"/>
        <w:jc w:val="center"/>
        <w:rPr>
          <w:rFonts w:ascii="Monotype Corsiva" w:hAnsi="Monotype Corsiva"/>
          <w:sz w:val="36"/>
          <w:szCs w:val="36"/>
        </w:rPr>
      </w:pPr>
      <w:r w:rsidRPr="00421856">
        <w:rPr>
          <w:rFonts w:ascii="Monotype Corsiva" w:hAnsi="Monotype Corsiva"/>
          <w:sz w:val="36"/>
          <w:szCs w:val="36"/>
        </w:rPr>
        <w:t>Испытательная лаборатория контроля качества воды</w:t>
      </w:r>
    </w:p>
    <w:p w:rsidR="00A102C3" w:rsidRDefault="00A102C3" w:rsidP="00A91706">
      <w:pPr>
        <w:spacing w:before="120" w:after="0"/>
        <w:rPr>
          <w:rFonts w:ascii="Monotype Corsiva" w:hAnsi="Monotype Corsiva"/>
          <w:i/>
          <w:sz w:val="28"/>
          <w:szCs w:val="28"/>
        </w:rPr>
      </w:pPr>
    </w:p>
    <w:p w:rsidR="00A102C3" w:rsidRDefault="00A102C3" w:rsidP="00A91706">
      <w:pPr>
        <w:spacing w:before="120" w:after="0"/>
        <w:rPr>
          <w:rFonts w:ascii="Monotype Corsiva" w:hAnsi="Monotype Corsiva"/>
          <w:i/>
          <w:sz w:val="28"/>
          <w:szCs w:val="28"/>
        </w:rPr>
      </w:pPr>
    </w:p>
    <w:p w:rsidR="00EC7377" w:rsidRDefault="00567360" w:rsidP="00A102C3">
      <w:pPr>
        <w:spacing w:before="120" w:after="0"/>
        <w:ind w:left="708" w:firstLine="708"/>
      </w:pPr>
      <w:r w:rsidRPr="007D6643">
        <w:rPr>
          <w:rFonts w:ascii="Monotype Corsiva" w:hAnsi="Monotype Corsiva"/>
          <w:i/>
          <w:sz w:val="28"/>
          <w:szCs w:val="28"/>
        </w:rPr>
        <w:t xml:space="preserve">Объект контроля: </w:t>
      </w:r>
      <w:r>
        <w:rPr>
          <w:rFonts w:ascii="Monotype Corsiva" w:hAnsi="Monotype Corsiva"/>
          <w:i/>
          <w:sz w:val="28"/>
          <w:szCs w:val="28"/>
        </w:rPr>
        <w:t>ил активный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76"/>
        <w:gridCol w:w="1276"/>
      </w:tblGrid>
      <w:tr w:rsidR="00567360" w:rsidRPr="00EC7377" w:rsidTr="00F465B3">
        <w:trPr>
          <w:jc w:val="center"/>
        </w:trPr>
        <w:tc>
          <w:tcPr>
            <w:tcW w:w="5353" w:type="dxa"/>
          </w:tcPr>
          <w:p w:rsidR="00567360" w:rsidRPr="00EC7377" w:rsidRDefault="00567360" w:rsidP="00F465B3">
            <w:pPr>
              <w:jc w:val="center"/>
              <w:rPr>
                <w:b/>
              </w:rPr>
            </w:pPr>
            <w:r w:rsidRPr="00EC7377">
              <w:rPr>
                <w:b/>
              </w:rPr>
              <w:t>Определяемые показатели</w:t>
            </w:r>
          </w:p>
        </w:tc>
        <w:tc>
          <w:tcPr>
            <w:tcW w:w="1276" w:type="dxa"/>
          </w:tcPr>
          <w:p w:rsidR="00567360" w:rsidRPr="00EC7377" w:rsidRDefault="00567360" w:rsidP="00F465B3">
            <w:pPr>
              <w:jc w:val="center"/>
              <w:rPr>
                <w:b/>
              </w:rPr>
            </w:pPr>
            <w:r w:rsidRPr="00EC7377">
              <w:rPr>
                <w:b/>
              </w:rPr>
              <w:t>Цена, руб.</w:t>
            </w:r>
          </w:p>
        </w:tc>
        <w:tc>
          <w:tcPr>
            <w:tcW w:w="1276" w:type="dxa"/>
          </w:tcPr>
          <w:p w:rsidR="00567360" w:rsidRDefault="00567360" w:rsidP="00F465B3">
            <w:pPr>
              <w:jc w:val="center"/>
              <w:rPr>
                <w:b/>
              </w:rPr>
            </w:pPr>
            <w:r w:rsidRPr="00EC7377">
              <w:rPr>
                <w:b/>
              </w:rPr>
              <w:t>Цена, руб.</w:t>
            </w:r>
          </w:p>
          <w:p w:rsidR="00567360" w:rsidRPr="00EC7377" w:rsidRDefault="00567360" w:rsidP="00A102C3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учетом НДС </w:t>
            </w:r>
            <w:r w:rsidR="00A102C3">
              <w:rPr>
                <w:b/>
              </w:rPr>
              <w:t>20</w:t>
            </w:r>
            <w:r>
              <w:rPr>
                <w:b/>
              </w:rPr>
              <w:t>%</w:t>
            </w:r>
          </w:p>
        </w:tc>
      </w:tr>
      <w:tr w:rsidR="00A102C3" w:rsidTr="00BD6830">
        <w:trPr>
          <w:jc w:val="center"/>
        </w:trPr>
        <w:tc>
          <w:tcPr>
            <w:tcW w:w="5353" w:type="dxa"/>
            <w:vAlign w:val="bottom"/>
          </w:tcPr>
          <w:p w:rsidR="00A102C3" w:rsidRPr="00A102C3" w:rsidRDefault="00A102C3" w:rsidP="00F465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2C3">
              <w:rPr>
                <w:rFonts w:ascii="Times New Roman" w:hAnsi="Times New Roman" w:cs="Times New Roman"/>
                <w:b/>
                <w:sz w:val="24"/>
              </w:rPr>
              <w:t>Доза ила по массе*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397,55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477,06</w:t>
            </w:r>
          </w:p>
        </w:tc>
      </w:tr>
      <w:tr w:rsidR="00A102C3" w:rsidTr="00BD6830">
        <w:trPr>
          <w:jc w:val="center"/>
        </w:trPr>
        <w:tc>
          <w:tcPr>
            <w:tcW w:w="5353" w:type="dxa"/>
            <w:vAlign w:val="bottom"/>
          </w:tcPr>
          <w:p w:rsidR="00A102C3" w:rsidRPr="00A102C3" w:rsidRDefault="00A102C3" w:rsidP="00F465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2C3">
              <w:rPr>
                <w:rFonts w:ascii="Times New Roman" w:hAnsi="Times New Roman" w:cs="Times New Roman"/>
                <w:b/>
                <w:sz w:val="24"/>
              </w:rPr>
              <w:t>Доза ила по объему*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72,28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86,74</w:t>
            </w:r>
          </w:p>
        </w:tc>
      </w:tr>
      <w:tr w:rsidR="00A102C3" w:rsidTr="00BD6830">
        <w:trPr>
          <w:jc w:val="center"/>
        </w:trPr>
        <w:tc>
          <w:tcPr>
            <w:tcW w:w="5353" w:type="dxa"/>
            <w:vAlign w:val="bottom"/>
          </w:tcPr>
          <w:p w:rsidR="00A102C3" w:rsidRPr="00A102C3" w:rsidRDefault="00F76D2B" w:rsidP="00F465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2C3">
              <w:rPr>
                <w:rFonts w:ascii="Times New Roman" w:hAnsi="Times New Roman" w:cs="Times New Roman"/>
                <w:b/>
                <w:sz w:val="24"/>
              </w:rPr>
              <w:t>Микрокопирование</w:t>
            </w:r>
            <w:r w:rsidR="00A102C3" w:rsidRPr="00A102C3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252,98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303,58</w:t>
            </w:r>
          </w:p>
        </w:tc>
      </w:tr>
      <w:tr w:rsidR="00A102C3" w:rsidTr="00BD6830">
        <w:trPr>
          <w:jc w:val="center"/>
        </w:trPr>
        <w:tc>
          <w:tcPr>
            <w:tcW w:w="5353" w:type="dxa"/>
            <w:vAlign w:val="bottom"/>
          </w:tcPr>
          <w:p w:rsidR="00A102C3" w:rsidRPr="00A102C3" w:rsidRDefault="00A102C3" w:rsidP="005011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2C3">
              <w:rPr>
                <w:rFonts w:ascii="Times New Roman" w:hAnsi="Times New Roman" w:cs="Times New Roman"/>
                <w:b/>
                <w:sz w:val="24"/>
              </w:rPr>
              <w:t>Иловый индекс *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93,97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112,76</w:t>
            </w:r>
          </w:p>
        </w:tc>
      </w:tr>
      <w:tr w:rsidR="00A102C3" w:rsidTr="00BD6830">
        <w:trPr>
          <w:jc w:val="center"/>
        </w:trPr>
        <w:tc>
          <w:tcPr>
            <w:tcW w:w="5353" w:type="dxa"/>
            <w:vAlign w:val="bottom"/>
          </w:tcPr>
          <w:p w:rsidR="00A102C3" w:rsidRPr="00A102C3" w:rsidRDefault="00A102C3" w:rsidP="00F465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2C3">
              <w:rPr>
                <w:rFonts w:ascii="Times New Roman" w:hAnsi="Times New Roman" w:cs="Times New Roman"/>
                <w:b/>
                <w:sz w:val="24"/>
              </w:rPr>
              <w:t>Зольность*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108,42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130,11</w:t>
            </w:r>
          </w:p>
        </w:tc>
      </w:tr>
      <w:tr w:rsidR="00A102C3" w:rsidTr="00501192">
        <w:trPr>
          <w:trHeight w:val="296"/>
          <w:jc w:val="center"/>
        </w:trPr>
        <w:tc>
          <w:tcPr>
            <w:tcW w:w="5353" w:type="dxa"/>
            <w:vAlign w:val="bottom"/>
          </w:tcPr>
          <w:p w:rsidR="00A102C3" w:rsidRPr="00A102C3" w:rsidRDefault="00A102C3" w:rsidP="002F31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02C3">
              <w:rPr>
                <w:rFonts w:ascii="Times New Roman" w:hAnsi="Times New Roman" w:cs="Times New Roman"/>
                <w:b/>
                <w:sz w:val="24"/>
              </w:rPr>
              <w:t xml:space="preserve">Прозрачность </w:t>
            </w:r>
            <w:proofErr w:type="spellStart"/>
            <w:r w:rsidRPr="00A102C3">
              <w:rPr>
                <w:rFonts w:ascii="Times New Roman" w:hAnsi="Times New Roman" w:cs="Times New Roman"/>
                <w:b/>
                <w:sz w:val="24"/>
              </w:rPr>
              <w:t>надиловой</w:t>
            </w:r>
            <w:proofErr w:type="spellEnd"/>
            <w:r w:rsidRPr="00A102C3">
              <w:rPr>
                <w:rFonts w:ascii="Times New Roman" w:hAnsi="Times New Roman" w:cs="Times New Roman"/>
                <w:b/>
                <w:sz w:val="24"/>
              </w:rPr>
              <w:t xml:space="preserve"> воды*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195,16</w:t>
            </w:r>
          </w:p>
        </w:tc>
        <w:tc>
          <w:tcPr>
            <w:tcW w:w="1276" w:type="dxa"/>
            <w:vAlign w:val="bottom"/>
          </w:tcPr>
          <w:p w:rsidR="00A102C3" w:rsidRDefault="00A102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234,19</w:t>
            </w:r>
          </w:p>
        </w:tc>
      </w:tr>
    </w:tbl>
    <w:p w:rsidR="0010651E" w:rsidRDefault="00567360" w:rsidP="0010651E">
      <w:pPr>
        <w:pStyle w:val="ac"/>
        <w:spacing w:before="120"/>
        <w:ind w:left="720"/>
      </w:pPr>
      <w:r>
        <w:t xml:space="preserve">  </w:t>
      </w:r>
      <w:r w:rsidR="0010651E">
        <w:t>* - Показатели не входящие в область аккредитации ИЛККВ</w:t>
      </w:r>
    </w:p>
    <w:p w:rsidR="00427CDE" w:rsidRDefault="00427CDE" w:rsidP="0010651E">
      <w:pPr>
        <w:pStyle w:val="ac"/>
        <w:spacing w:before="120"/>
        <w:ind w:left="720"/>
      </w:pPr>
    </w:p>
    <w:p w:rsidR="00427CDE" w:rsidRDefault="00427CDE" w:rsidP="00427CDE">
      <w:pPr>
        <w:spacing w:after="0" w:line="240" w:lineRule="auto"/>
        <w:ind w:left="1065" w:firstLine="351"/>
        <w:rPr>
          <w:rFonts w:ascii="Monotype Corsiva" w:hAnsi="Monotype Corsiva"/>
          <w:i/>
          <w:sz w:val="28"/>
          <w:szCs w:val="28"/>
        </w:rPr>
      </w:pPr>
      <w:r w:rsidRPr="007D6643">
        <w:rPr>
          <w:rFonts w:ascii="Monotype Corsiva" w:hAnsi="Monotype Corsiva"/>
          <w:i/>
          <w:sz w:val="28"/>
          <w:szCs w:val="28"/>
        </w:rPr>
        <w:t xml:space="preserve">Объект контроля: Вода </w:t>
      </w:r>
      <w:r>
        <w:rPr>
          <w:rFonts w:ascii="Monotype Corsiva" w:hAnsi="Monotype Corsiva"/>
          <w:i/>
          <w:sz w:val="28"/>
          <w:szCs w:val="28"/>
        </w:rPr>
        <w:t>дистиллированная</w:t>
      </w:r>
    </w:p>
    <w:p w:rsidR="00427CDE" w:rsidRDefault="00427CDE" w:rsidP="00427CDE">
      <w:pPr>
        <w:spacing w:after="0" w:line="240" w:lineRule="auto"/>
        <w:ind w:left="1065" w:firstLine="351"/>
        <w:rPr>
          <w:rFonts w:ascii="Monotype Corsiva" w:hAnsi="Monotype Corsiva"/>
          <w:i/>
          <w:sz w:val="28"/>
          <w:szCs w:val="28"/>
        </w:rPr>
      </w:pPr>
    </w:p>
    <w:tbl>
      <w:tblPr>
        <w:tblpPr w:leftFromText="180" w:rightFromText="180" w:vertAnchor="text" w:tblpX="817" w:tblpY="1"/>
        <w:tblOverlap w:val="never"/>
        <w:tblW w:w="7938" w:type="dxa"/>
        <w:tblLook w:val="04A0" w:firstRow="1" w:lastRow="0" w:firstColumn="1" w:lastColumn="0" w:noHBand="0" w:noVBand="1"/>
      </w:tblPr>
      <w:tblGrid>
        <w:gridCol w:w="5387"/>
        <w:gridCol w:w="1261"/>
        <w:gridCol w:w="1290"/>
      </w:tblGrid>
      <w:tr w:rsidR="00427CDE" w:rsidRPr="00427CDE" w:rsidTr="00A102C3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7CDE" w:rsidRPr="00427CDE" w:rsidRDefault="00427CDE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Определяемые показатели/ виды работ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DE" w:rsidRPr="00427CDE" w:rsidRDefault="00427CDE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proofErr w:type="gramStart"/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DE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с учетом НДС 20%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186,86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УЭП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98,84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Аммоний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213,49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Нитраты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181,03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217,24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Сульфаты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162,65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195,19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Хлориды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172,12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206,54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F76D2B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Алюминий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166,07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199,28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Железо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225,83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Кальций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198,70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238,45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Свинец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589,40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707,29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Цинк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381,90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458,29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Вещества </w:t>
            </w:r>
            <w:r w:rsidR="00F76D2B"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восстанавливающие</w:t>
            </w: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КМnO4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235,15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Прокаленный остаток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203,50</w:t>
            </w:r>
          </w:p>
        </w:tc>
      </w:tr>
      <w:tr w:rsidR="00A102C3" w:rsidRPr="00427CDE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427CDE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7C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Оформление протокола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Default="00A102C3" w:rsidP="00A102C3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174,43</w:t>
            </w:r>
          </w:p>
        </w:tc>
      </w:tr>
    </w:tbl>
    <w:p w:rsidR="00427CDE" w:rsidRDefault="00A102C3" w:rsidP="0010651E">
      <w:pPr>
        <w:pStyle w:val="ac"/>
        <w:spacing w:before="120"/>
        <w:ind w:left="720"/>
      </w:pPr>
      <w:r>
        <w:br w:type="textWrapping" w:clear="all"/>
      </w:r>
    </w:p>
    <w:p w:rsidR="00A102C3" w:rsidRPr="00F76D2B" w:rsidRDefault="00A102C3" w:rsidP="0010651E">
      <w:pPr>
        <w:pStyle w:val="ac"/>
        <w:spacing w:before="120"/>
        <w:ind w:left="720"/>
        <w:rPr>
          <w:rFonts w:ascii="Monotype Corsiva" w:hAnsi="Monotype Corsiva"/>
          <w:sz w:val="28"/>
          <w:szCs w:val="28"/>
        </w:rPr>
      </w:pPr>
      <w:r w:rsidRPr="00F76D2B">
        <w:rPr>
          <w:rFonts w:ascii="Monotype Corsiva" w:hAnsi="Monotype Corsiva"/>
          <w:sz w:val="28"/>
          <w:szCs w:val="28"/>
        </w:rPr>
        <w:t>Объект контроля:  гипохлори</w:t>
      </w:r>
      <w:r w:rsidR="00F76D2B" w:rsidRPr="00F76D2B">
        <w:rPr>
          <w:rFonts w:ascii="Monotype Corsiva" w:hAnsi="Monotype Corsiva"/>
          <w:sz w:val="28"/>
          <w:szCs w:val="28"/>
        </w:rPr>
        <w:t xml:space="preserve">та </w:t>
      </w:r>
      <w:r w:rsidRPr="00F76D2B">
        <w:rPr>
          <w:rFonts w:ascii="Monotype Corsiva" w:hAnsi="Monotype Corsiva"/>
          <w:sz w:val="28"/>
          <w:szCs w:val="28"/>
        </w:rPr>
        <w:t>натрия</w:t>
      </w:r>
    </w:p>
    <w:tbl>
      <w:tblPr>
        <w:tblW w:w="7938" w:type="dxa"/>
        <w:tblInd w:w="817" w:type="dxa"/>
        <w:tblLook w:val="04A0" w:firstRow="1" w:lastRow="0" w:firstColumn="1" w:lastColumn="0" w:noHBand="0" w:noVBand="1"/>
      </w:tblPr>
      <w:tblGrid>
        <w:gridCol w:w="5387"/>
        <w:gridCol w:w="1275"/>
        <w:gridCol w:w="1276"/>
      </w:tblGrid>
      <w:tr w:rsidR="00A102C3" w:rsidRPr="00A102C3" w:rsidTr="00A102C3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2C3" w:rsidRPr="00A102C3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C3" w:rsidRPr="00A102C3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  <w:proofErr w:type="gramStart"/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C3" w:rsidRPr="00A102C3" w:rsidRDefault="00A102C3" w:rsidP="00A10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с учетом НДС 20%</w:t>
            </w:r>
          </w:p>
        </w:tc>
      </w:tr>
      <w:tr w:rsidR="00A102C3" w:rsidRPr="00A102C3" w:rsidTr="00A102C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A102C3" w:rsidRDefault="00A102C3" w:rsidP="00F7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Установление концентрации гипохлори</w:t>
            </w:r>
            <w:r w:rsidR="00F76D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</w:t>
            </w: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 натрия</w:t>
            </w:r>
            <w:r w:rsidR="00F76D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A102C3" w:rsidRDefault="00A102C3" w:rsidP="00A10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A102C3" w:rsidRDefault="00A102C3" w:rsidP="00A10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108,18</w:t>
            </w:r>
          </w:p>
        </w:tc>
      </w:tr>
      <w:tr w:rsidR="00A102C3" w:rsidRPr="00A102C3" w:rsidTr="00A102C3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2C3" w:rsidRPr="00A102C3" w:rsidRDefault="00A102C3" w:rsidP="00F76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Расчеты по определению необходимого </w:t>
            </w:r>
            <w:r w:rsidR="00F76D2B"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количества</w:t>
            </w: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гип</w:t>
            </w: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</w:t>
            </w: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хлори</w:t>
            </w:r>
            <w:r w:rsidR="00F76D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</w:t>
            </w: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 натрия для хлорирования</w:t>
            </w:r>
            <w:r w:rsidR="00F76D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A102C3" w:rsidRDefault="00A102C3" w:rsidP="00A10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C3" w:rsidRPr="00A102C3" w:rsidRDefault="00A102C3" w:rsidP="00A10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02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63,96</w:t>
            </w:r>
          </w:p>
        </w:tc>
      </w:tr>
    </w:tbl>
    <w:p w:rsidR="00A102C3" w:rsidRDefault="00F76D2B" w:rsidP="00F76D2B">
      <w:pPr>
        <w:pStyle w:val="ac"/>
        <w:spacing w:before="120"/>
        <w:ind w:left="720" w:firstLine="708"/>
      </w:pPr>
      <w:r>
        <w:t>* - Показатели не входящие в область аккредитации ИЛККВ</w:t>
      </w:r>
    </w:p>
    <w:sectPr w:rsidR="00A102C3" w:rsidSect="00A91706">
      <w:pgSz w:w="11906" w:h="16838"/>
      <w:pgMar w:top="851" w:right="850" w:bottom="709" w:left="1701" w:header="708" w:footer="11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6A" w:rsidRDefault="0052786A" w:rsidP="00A91706">
      <w:pPr>
        <w:spacing w:after="0" w:line="240" w:lineRule="auto"/>
      </w:pPr>
      <w:r>
        <w:separator/>
      </w:r>
    </w:p>
  </w:endnote>
  <w:endnote w:type="continuationSeparator" w:id="0">
    <w:p w:rsidR="0052786A" w:rsidRDefault="0052786A" w:rsidP="00A9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6A" w:rsidRDefault="0052786A" w:rsidP="00A91706">
      <w:pPr>
        <w:spacing w:after="0" w:line="240" w:lineRule="auto"/>
      </w:pPr>
      <w:r>
        <w:separator/>
      </w:r>
    </w:p>
  </w:footnote>
  <w:footnote w:type="continuationSeparator" w:id="0">
    <w:p w:rsidR="0052786A" w:rsidRDefault="0052786A" w:rsidP="00A9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F4B"/>
    <w:multiLevelType w:val="hybridMultilevel"/>
    <w:tmpl w:val="7FDA6988"/>
    <w:lvl w:ilvl="0" w:tplc="A5EE09CE">
      <w:start w:val="3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7268"/>
    <w:multiLevelType w:val="hybridMultilevel"/>
    <w:tmpl w:val="A67C9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46E32"/>
    <w:multiLevelType w:val="hybridMultilevel"/>
    <w:tmpl w:val="A67C9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EB"/>
    <w:rsid w:val="0000113E"/>
    <w:rsid w:val="000740AD"/>
    <w:rsid w:val="000C6B98"/>
    <w:rsid w:val="0010651E"/>
    <w:rsid w:val="00155AC0"/>
    <w:rsid w:val="0021453E"/>
    <w:rsid w:val="00266C16"/>
    <w:rsid w:val="00322670"/>
    <w:rsid w:val="00356668"/>
    <w:rsid w:val="00356C97"/>
    <w:rsid w:val="00421856"/>
    <w:rsid w:val="00427CDE"/>
    <w:rsid w:val="00501192"/>
    <w:rsid w:val="0052786A"/>
    <w:rsid w:val="00567360"/>
    <w:rsid w:val="005F1E63"/>
    <w:rsid w:val="006321B3"/>
    <w:rsid w:val="00644BC4"/>
    <w:rsid w:val="00793723"/>
    <w:rsid w:val="007D6643"/>
    <w:rsid w:val="007E30EB"/>
    <w:rsid w:val="00A00D06"/>
    <w:rsid w:val="00A102C3"/>
    <w:rsid w:val="00A65138"/>
    <w:rsid w:val="00A91706"/>
    <w:rsid w:val="00B53D06"/>
    <w:rsid w:val="00D733A4"/>
    <w:rsid w:val="00E775D4"/>
    <w:rsid w:val="00E80A6F"/>
    <w:rsid w:val="00EA2B25"/>
    <w:rsid w:val="00EC7377"/>
    <w:rsid w:val="00EF69D3"/>
    <w:rsid w:val="00F76D2B"/>
    <w:rsid w:val="00FD133B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3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6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locked/>
    <w:rsid w:val="00EF69D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7">
    <w:name w:val="Body Text"/>
    <w:basedOn w:val="a"/>
    <w:link w:val="1"/>
    <w:uiPriority w:val="99"/>
    <w:rsid w:val="00EF69D3"/>
    <w:pPr>
      <w:widowControl w:val="0"/>
      <w:shd w:val="clear" w:color="auto" w:fill="FFFFFF"/>
      <w:spacing w:after="0" w:line="202" w:lineRule="exact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F69D3"/>
  </w:style>
  <w:style w:type="table" w:customStyle="1" w:styleId="10">
    <w:name w:val="Сетка таблицы1"/>
    <w:basedOn w:val="a1"/>
    <w:next w:val="a3"/>
    <w:uiPriority w:val="59"/>
    <w:rsid w:val="00EF69D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EF6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9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1706"/>
  </w:style>
  <w:style w:type="paragraph" w:styleId="ac">
    <w:name w:val="footer"/>
    <w:basedOn w:val="a"/>
    <w:link w:val="ad"/>
    <w:uiPriority w:val="99"/>
    <w:unhideWhenUsed/>
    <w:rsid w:val="00A9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1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3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6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locked/>
    <w:rsid w:val="00EF69D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7">
    <w:name w:val="Body Text"/>
    <w:basedOn w:val="a"/>
    <w:link w:val="1"/>
    <w:uiPriority w:val="99"/>
    <w:rsid w:val="00EF69D3"/>
    <w:pPr>
      <w:widowControl w:val="0"/>
      <w:shd w:val="clear" w:color="auto" w:fill="FFFFFF"/>
      <w:spacing w:after="0" w:line="202" w:lineRule="exact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F69D3"/>
  </w:style>
  <w:style w:type="table" w:customStyle="1" w:styleId="10">
    <w:name w:val="Сетка таблицы1"/>
    <w:basedOn w:val="a1"/>
    <w:next w:val="a3"/>
    <w:uiPriority w:val="59"/>
    <w:rsid w:val="00EF69D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EF6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9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1706"/>
  </w:style>
  <w:style w:type="paragraph" w:styleId="ac">
    <w:name w:val="footer"/>
    <w:basedOn w:val="a"/>
    <w:link w:val="ad"/>
    <w:uiPriority w:val="99"/>
    <w:unhideWhenUsed/>
    <w:rsid w:val="00A9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DF93-9770-4677-A159-CD2B2EDA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2017-07-05T04:20:00Z</cp:lastPrinted>
  <dcterms:created xsi:type="dcterms:W3CDTF">2018-10-10T10:33:00Z</dcterms:created>
  <dcterms:modified xsi:type="dcterms:W3CDTF">2018-12-28T04:38:00Z</dcterms:modified>
</cp:coreProperties>
</file>